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BAB946" w14:textId="6138C356" w:rsidR="00D1596E" w:rsidRDefault="00D1596E" w:rsidP="00D1596E">
      <w:pPr>
        <w:pStyle w:val="a5"/>
        <w:tabs>
          <w:tab w:val="left" w:pos="6238"/>
        </w:tabs>
        <w:spacing w:before="0" w:after="0"/>
        <w:ind w:left="6096"/>
        <w:jc w:val="both"/>
      </w:pPr>
      <w:r>
        <w:t>Додаток</w:t>
      </w:r>
      <w:r>
        <w:t xml:space="preserve"> 1.6.</w:t>
      </w:r>
    </w:p>
    <w:p w14:paraId="2E62A299" w14:textId="77777777" w:rsidR="00D1596E" w:rsidRDefault="00D1596E" w:rsidP="00D1596E">
      <w:pPr>
        <w:pStyle w:val="a5"/>
        <w:tabs>
          <w:tab w:val="left" w:pos="6238"/>
        </w:tabs>
        <w:spacing w:before="0" w:after="0"/>
        <w:ind w:left="6096"/>
        <w:jc w:val="both"/>
      </w:pPr>
      <w:r>
        <w:t>до</w:t>
      </w:r>
      <w:r>
        <w:t xml:space="preserve"> </w:t>
      </w:r>
      <w:r>
        <w:t>рішення</w:t>
      </w:r>
      <w:r>
        <w:t xml:space="preserve">  </w:t>
      </w:r>
      <w:r>
        <w:t>вісімдесятої</w:t>
      </w:r>
      <w:r>
        <w:t xml:space="preserve"> </w:t>
      </w:r>
      <w:r>
        <w:t>сесії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V</w:t>
      </w:r>
      <w:r>
        <w:t>ІІ</w:t>
      </w:r>
      <w:r>
        <w:t xml:space="preserve">I </w:t>
      </w:r>
      <w:r>
        <w:t>скликання</w:t>
      </w:r>
      <w:r>
        <w:t xml:space="preserve">   </w:t>
      </w:r>
      <w:r>
        <w:t>від</w:t>
      </w:r>
      <w:r>
        <w:t xml:space="preserve"> 28.05.2024 </w:t>
      </w:r>
      <w:r>
        <w:t>р</w:t>
      </w:r>
      <w:r>
        <w:t xml:space="preserve">.   </w:t>
      </w:r>
      <w:r>
        <w:t>№</w:t>
      </w:r>
      <w:r>
        <w:t xml:space="preserve"> 4-80/2024</w:t>
      </w:r>
    </w:p>
    <w:p w14:paraId="59AAA743" w14:textId="77777777" w:rsidR="00D1596E" w:rsidRDefault="00D1596E" w:rsidP="007277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14:paraId="02DF9A33" w14:textId="77777777" w:rsidR="00D1596E" w:rsidRDefault="00D1596E" w:rsidP="007277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81945D9" w14:textId="77777777" w:rsidR="00727736" w:rsidRDefault="00727736" w:rsidP="007277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ІНФОРМАЦІЯ</w:t>
      </w:r>
    </w:p>
    <w:p w14:paraId="1C9953A6" w14:textId="77777777" w:rsidR="00727736" w:rsidRPr="00506C2D" w:rsidRDefault="00727736" w:rsidP="00727736">
      <w:pPr>
        <w:tabs>
          <w:tab w:val="left" w:pos="4678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6C2D">
        <w:rPr>
          <w:rFonts w:ascii="Times New Roman" w:hAnsi="Times New Roman"/>
          <w:b/>
          <w:sz w:val="24"/>
          <w:szCs w:val="24"/>
        </w:rPr>
        <w:t>про  хід виконання Програми для забезпечення  виконання рішень суду</w:t>
      </w:r>
    </w:p>
    <w:p w14:paraId="412ADB86" w14:textId="77777777" w:rsidR="00727736" w:rsidRPr="00506C2D" w:rsidRDefault="00727736" w:rsidP="00727736">
      <w:pPr>
        <w:tabs>
          <w:tab w:val="left" w:pos="4678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506C2D">
        <w:rPr>
          <w:rFonts w:ascii="Times New Roman" w:hAnsi="Times New Roman"/>
          <w:b/>
          <w:sz w:val="24"/>
          <w:szCs w:val="24"/>
        </w:rPr>
        <w:t>Дунаєвецькою</w:t>
      </w:r>
      <w:proofErr w:type="spellEnd"/>
      <w:r w:rsidRPr="00506C2D">
        <w:rPr>
          <w:rFonts w:ascii="Times New Roman" w:hAnsi="Times New Roman"/>
          <w:b/>
          <w:sz w:val="24"/>
          <w:szCs w:val="24"/>
        </w:rPr>
        <w:t xml:space="preserve">  міською радою на 2023-2024 роки у 2023 році</w:t>
      </w:r>
    </w:p>
    <w:p w14:paraId="243483D1" w14:textId="77777777" w:rsidR="00727736" w:rsidRPr="00640F88" w:rsidRDefault="00727736" w:rsidP="0072773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DB19E21" w14:textId="77777777" w:rsidR="00727736" w:rsidRDefault="00727736" w:rsidP="0072773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20C0A1D" w14:textId="77777777" w:rsidR="00727736" w:rsidRDefault="00727736" w:rsidP="00727736">
      <w:pPr>
        <w:tabs>
          <w:tab w:val="center" w:pos="519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A65EB2">
        <w:rPr>
          <w:rFonts w:ascii="Times New Roman" w:hAnsi="Times New Roman"/>
          <w:sz w:val="24"/>
          <w:szCs w:val="24"/>
        </w:rPr>
        <w:t>ішення</w:t>
      </w:r>
      <w:r>
        <w:rPr>
          <w:rFonts w:ascii="Times New Roman" w:hAnsi="Times New Roman"/>
          <w:sz w:val="24"/>
          <w:szCs w:val="24"/>
        </w:rPr>
        <w:t>м</w:t>
      </w:r>
      <w:r w:rsidRPr="00A65EB2">
        <w:rPr>
          <w:rFonts w:ascii="Times New Roman" w:hAnsi="Times New Roman"/>
          <w:sz w:val="24"/>
          <w:szCs w:val="24"/>
        </w:rPr>
        <w:t xml:space="preserve"> п’ятдесят першої сесії міської ради VІІІ  скликання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A65EB2">
        <w:rPr>
          <w:rFonts w:ascii="Times New Roman" w:hAnsi="Times New Roman"/>
          <w:sz w:val="24"/>
          <w:szCs w:val="24"/>
        </w:rPr>
        <w:t>від 22.12.2022 р. № 11-51/2022</w:t>
      </w:r>
      <w:r>
        <w:rPr>
          <w:rFonts w:ascii="Times New Roman" w:hAnsi="Times New Roman"/>
          <w:sz w:val="24"/>
          <w:szCs w:val="24"/>
        </w:rPr>
        <w:t xml:space="preserve"> затверджено</w:t>
      </w:r>
      <w:r w:rsidRPr="007F50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Програму для забезпечення виконання рішень суду </w:t>
      </w:r>
      <w:proofErr w:type="spellStart"/>
      <w:r w:rsidRPr="00DC562E">
        <w:rPr>
          <w:rFonts w:ascii="Times New Roman" w:hAnsi="Times New Roman"/>
          <w:sz w:val="24"/>
          <w:szCs w:val="24"/>
        </w:rPr>
        <w:t>Дунаєвецько</w:t>
      </w:r>
      <w:r>
        <w:rPr>
          <w:rFonts w:ascii="Times New Roman" w:hAnsi="Times New Roman"/>
          <w:sz w:val="24"/>
          <w:szCs w:val="24"/>
        </w:rPr>
        <w:t>ю</w:t>
      </w:r>
      <w:proofErr w:type="spellEnd"/>
      <w:r w:rsidRPr="00DC562E">
        <w:rPr>
          <w:rFonts w:ascii="Times New Roman" w:hAnsi="Times New Roman"/>
          <w:sz w:val="24"/>
          <w:szCs w:val="24"/>
        </w:rPr>
        <w:t xml:space="preserve"> місько</w:t>
      </w:r>
      <w:r>
        <w:rPr>
          <w:rFonts w:ascii="Times New Roman" w:hAnsi="Times New Roman"/>
          <w:sz w:val="24"/>
          <w:szCs w:val="24"/>
        </w:rPr>
        <w:t>ю</w:t>
      </w:r>
      <w:r w:rsidRPr="00DC562E">
        <w:rPr>
          <w:rFonts w:ascii="Times New Roman" w:hAnsi="Times New Roman"/>
          <w:sz w:val="24"/>
          <w:szCs w:val="24"/>
        </w:rPr>
        <w:t xml:space="preserve"> рад</w:t>
      </w:r>
      <w:r>
        <w:rPr>
          <w:rFonts w:ascii="Times New Roman" w:hAnsi="Times New Roman"/>
          <w:sz w:val="24"/>
          <w:szCs w:val="24"/>
        </w:rPr>
        <w:t>ою</w:t>
      </w:r>
      <w:r w:rsidRPr="00DC562E">
        <w:rPr>
          <w:rFonts w:ascii="Times New Roman" w:hAnsi="Times New Roman"/>
          <w:sz w:val="24"/>
          <w:szCs w:val="24"/>
        </w:rPr>
        <w:t xml:space="preserve"> на 202</w:t>
      </w:r>
      <w:r>
        <w:rPr>
          <w:rFonts w:ascii="Times New Roman" w:hAnsi="Times New Roman"/>
          <w:sz w:val="24"/>
          <w:szCs w:val="24"/>
        </w:rPr>
        <w:t>3</w:t>
      </w:r>
      <w:r w:rsidRPr="00DC562E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4</w:t>
      </w:r>
      <w:r w:rsidRPr="00DC562E">
        <w:rPr>
          <w:rFonts w:ascii="Times New Roman" w:hAnsi="Times New Roman"/>
          <w:sz w:val="24"/>
          <w:szCs w:val="24"/>
        </w:rPr>
        <w:t xml:space="preserve"> роки</w:t>
      </w:r>
      <w:r>
        <w:rPr>
          <w:rFonts w:ascii="Times New Roman" w:hAnsi="Times New Roman"/>
          <w:sz w:val="24"/>
          <w:szCs w:val="24"/>
        </w:rPr>
        <w:t xml:space="preserve"> (далі - Програма).</w:t>
      </w:r>
    </w:p>
    <w:p w14:paraId="52ECE83B" w14:textId="77777777" w:rsidR="00727736" w:rsidRPr="009E629C" w:rsidRDefault="00727736" w:rsidP="00727736">
      <w:pPr>
        <w:pStyle w:val="Default"/>
        <w:ind w:firstLine="709"/>
        <w:jc w:val="both"/>
        <w:rPr>
          <w:lang w:val="uk-UA"/>
        </w:rPr>
      </w:pPr>
      <w:r w:rsidRPr="009E629C">
        <w:rPr>
          <w:lang w:val="uk-UA"/>
        </w:rPr>
        <w:t>Метою цієї Програми є забезпечення виконання грошових зобов’язань, які виникли на підставі судових рішень про стягнення коштів</w:t>
      </w:r>
      <w:r>
        <w:rPr>
          <w:lang w:val="uk-UA"/>
        </w:rPr>
        <w:t xml:space="preserve"> з</w:t>
      </w:r>
      <w:r w:rsidRPr="009E629C">
        <w:rPr>
          <w:lang w:val="uk-UA"/>
        </w:rPr>
        <w:t xml:space="preserve"> міського бюджету, боржниками по яких є </w:t>
      </w:r>
      <w:r>
        <w:rPr>
          <w:lang w:val="uk-UA"/>
        </w:rPr>
        <w:t xml:space="preserve">міська рада, її </w:t>
      </w:r>
      <w:r w:rsidRPr="009E629C">
        <w:rPr>
          <w:lang w:val="uk-UA"/>
        </w:rPr>
        <w:t>виконавчий</w:t>
      </w:r>
      <w:r w:rsidRPr="009E629C">
        <w:rPr>
          <w:color w:val="auto"/>
          <w:lang w:val="uk-UA"/>
        </w:rPr>
        <w:t xml:space="preserve"> </w:t>
      </w:r>
      <w:r w:rsidRPr="009E629C">
        <w:rPr>
          <w:lang w:val="uk-UA"/>
        </w:rPr>
        <w:t xml:space="preserve">комітет та </w:t>
      </w:r>
      <w:r>
        <w:rPr>
          <w:lang w:val="uk-UA"/>
        </w:rPr>
        <w:t>виконавчі органи ради</w:t>
      </w:r>
      <w:r w:rsidRPr="009E629C">
        <w:rPr>
          <w:lang w:val="uk-UA"/>
        </w:rPr>
        <w:t>.</w:t>
      </w:r>
    </w:p>
    <w:p w14:paraId="6595F646" w14:textId="77777777" w:rsidR="00727736" w:rsidRDefault="00727736" w:rsidP="0072773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Основними заходами Програми є:</w:t>
      </w:r>
    </w:p>
    <w:p w14:paraId="4515C946" w14:textId="77777777" w:rsidR="00727736" w:rsidRPr="00A65EB2" w:rsidRDefault="00727736" w:rsidP="0072773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65EB2">
        <w:rPr>
          <w:rFonts w:ascii="Times New Roman" w:hAnsi="Times New Roman"/>
          <w:sz w:val="24"/>
          <w:szCs w:val="24"/>
        </w:rPr>
        <w:t>- п</w:t>
      </w:r>
      <w:r w:rsidRPr="00A65EB2">
        <w:rPr>
          <w:rFonts w:ascii="Times New Roman" w:hAnsi="Times New Roman"/>
          <w:color w:val="000000"/>
          <w:sz w:val="24"/>
          <w:szCs w:val="24"/>
        </w:rPr>
        <w:t>огашення заборгованості за судовими рішеннями про стягнення бюджетних коштів</w:t>
      </w:r>
    </w:p>
    <w:p w14:paraId="6FD76735" w14:textId="77777777" w:rsidR="00727736" w:rsidRPr="00A65EB2" w:rsidRDefault="00727736" w:rsidP="0072773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65EB2">
        <w:rPr>
          <w:rFonts w:ascii="Times New Roman" w:hAnsi="Times New Roman"/>
          <w:color w:val="000000"/>
          <w:sz w:val="24"/>
          <w:szCs w:val="24"/>
        </w:rPr>
        <w:t>- оплата судових витрат, виконавчого збору за примусове виконання рішення суду, штрафів, додаткових витрат, які виникли внаслідок несвоєчасного виконання чи невиконання рішення суду, тощо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359F41DC" w14:textId="77777777" w:rsidR="00727736" w:rsidRDefault="00727736" w:rsidP="0072773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Протягом 2023 року на виконання заходів Програми з міського бюджету було виділено 11525,4 грн.</w:t>
      </w:r>
    </w:p>
    <w:p w14:paraId="39AE5416" w14:textId="77777777" w:rsidR="00727736" w:rsidRDefault="00727736" w:rsidP="0072773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FDCAE8D" w14:textId="77777777" w:rsidR="00727736" w:rsidRDefault="00727736" w:rsidP="007277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02139E8" w14:textId="77777777" w:rsidR="00727736" w:rsidRPr="00B903CF" w:rsidRDefault="00727736" w:rsidP="007277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4EBF99" w14:textId="2AA372E1" w:rsidR="00634CA6" w:rsidRDefault="00727736" w:rsidP="00727736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Секретар міської ради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Олег ГРИГОР’ЄВ</w:t>
      </w:r>
    </w:p>
    <w:sectPr w:rsidR="00634CA6" w:rsidSect="00E116E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A1C"/>
    <w:rsid w:val="000768C2"/>
    <w:rsid w:val="000D0447"/>
    <w:rsid w:val="001316DA"/>
    <w:rsid w:val="0036414C"/>
    <w:rsid w:val="00401ADB"/>
    <w:rsid w:val="00533BCF"/>
    <w:rsid w:val="0054599B"/>
    <w:rsid w:val="0059462F"/>
    <w:rsid w:val="00626355"/>
    <w:rsid w:val="00634CA6"/>
    <w:rsid w:val="00654585"/>
    <w:rsid w:val="00727736"/>
    <w:rsid w:val="00831F02"/>
    <w:rsid w:val="00857CDA"/>
    <w:rsid w:val="00A52A1C"/>
    <w:rsid w:val="00A8164C"/>
    <w:rsid w:val="00B91246"/>
    <w:rsid w:val="00CF1457"/>
    <w:rsid w:val="00D00D64"/>
    <w:rsid w:val="00D1596E"/>
    <w:rsid w:val="00D23120"/>
    <w:rsid w:val="00E116E7"/>
    <w:rsid w:val="00EA1309"/>
    <w:rsid w:val="00EB1F4A"/>
    <w:rsid w:val="00FE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1CB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0447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0D0447"/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533BC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customStyle="1" w:styleId="3f3f3f3f3f3f3f3f3f3">
    <w:name w:val="З3fа3fг3fо3fл3fо3fв3fо3fк3f 3"/>
    <w:basedOn w:val="a"/>
    <w:uiPriority w:val="99"/>
    <w:rsid w:val="00533BCF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sz w:val="26"/>
      <w:szCs w:val="26"/>
      <w:lang w:eastAsia="uk-UA"/>
      <w14:ligatures w14:val="none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533BCF"/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styleId="a7">
    <w:name w:val="Body Text"/>
    <w:basedOn w:val="a"/>
    <w:link w:val="a8"/>
    <w:semiHidden/>
    <w:unhideWhenUsed/>
    <w:rsid w:val="00727736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character" w:customStyle="1" w:styleId="a8">
    <w:name w:val="Основной текст Знак"/>
    <w:basedOn w:val="a0"/>
    <w:link w:val="a7"/>
    <w:semiHidden/>
    <w:rsid w:val="00727736"/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paragraph" w:customStyle="1" w:styleId="Default">
    <w:name w:val="Default"/>
    <w:rsid w:val="0072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 w:eastAsia="ru-RU"/>
      <w14:ligatures w14:val="none"/>
    </w:rPr>
  </w:style>
  <w:style w:type="paragraph" w:styleId="a9">
    <w:name w:val="No Spacing"/>
    <w:uiPriority w:val="1"/>
    <w:qFormat/>
    <w:rsid w:val="00FE411A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paragraph" w:customStyle="1" w:styleId="xl32">
    <w:name w:val="xl32"/>
    <w:basedOn w:val="a"/>
    <w:rsid w:val="00FE411A"/>
    <w:pPr>
      <w:spacing w:before="100" w:after="100" w:line="240" w:lineRule="auto"/>
      <w:jc w:val="center"/>
    </w:pPr>
    <w:rPr>
      <w:rFonts w:ascii="Arial" w:eastAsia="Arial Unicode MS" w:hAnsi="Arial" w:cs="Times New Roman"/>
      <w:b/>
      <w:kern w:val="0"/>
      <w:sz w:val="24"/>
      <w:szCs w:val="20"/>
      <w:lang w:val="en-GB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0447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0D0447"/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533BC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customStyle="1" w:styleId="3f3f3f3f3f3f3f3f3f3">
    <w:name w:val="З3fа3fг3fо3fл3fо3fв3fо3fк3f 3"/>
    <w:basedOn w:val="a"/>
    <w:uiPriority w:val="99"/>
    <w:rsid w:val="00533BCF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sz w:val="26"/>
      <w:szCs w:val="26"/>
      <w:lang w:eastAsia="uk-UA"/>
      <w14:ligatures w14:val="none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533BCF"/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styleId="a7">
    <w:name w:val="Body Text"/>
    <w:basedOn w:val="a"/>
    <w:link w:val="a8"/>
    <w:semiHidden/>
    <w:unhideWhenUsed/>
    <w:rsid w:val="00727736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character" w:customStyle="1" w:styleId="a8">
    <w:name w:val="Основной текст Знак"/>
    <w:basedOn w:val="a0"/>
    <w:link w:val="a7"/>
    <w:semiHidden/>
    <w:rsid w:val="00727736"/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paragraph" w:customStyle="1" w:styleId="Default">
    <w:name w:val="Default"/>
    <w:rsid w:val="0072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 w:eastAsia="ru-RU"/>
      <w14:ligatures w14:val="none"/>
    </w:rPr>
  </w:style>
  <w:style w:type="paragraph" w:styleId="a9">
    <w:name w:val="No Spacing"/>
    <w:uiPriority w:val="1"/>
    <w:qFormat/>
    <w:rsid w:val="00FE411A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paragraph" w:customStyle="1" w:styleId="xl32">
    <w:name w:val="xl32"/>
    <w:basedOn w:val="a"/>
    <w:rsid w:val="00FE411A"/>
    <w:pPr>
      <w:spacing w:before="100" w:after="100" w:line="240" w:lineRule="auto"/>
      <w:jc w:val="center"/>
    </w:pPr>
    <w:rPr>
      <w:rFonts w:ascii="Arial" w:eastAsia="Arial Unicode MS" w:hAnsi="Arial" w:cs="Times New Roman"/>
      <w:b/>
      <w:kern w:val="0"/>
      <w:sz w:val="24"/>
      <w:szCs w:val="20"/>
      <w:lang w:val="en-GB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4CA55-01EF-4D63-BB4F-55FDE685C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Міськрада Дунаївці</dc:creator>
  <cp:lastModifiedBy>User</cp:lastModifiedBy>
  <cp:revision>15</cp:revision>
  <dcterms:created xsi:type="dcterms:W3CDTF">2024-05-13T14:11:00Z</dcterms:created>
  <dcterms:modified xsi:type="dcterms:W3CDTF">2024-05-29T08:55:00Z</dcterms:modified>
</cp:coreProperties>
</file>